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CE5" w:rsidRPr="003A6E4D" w:rsidRDefault="002423C6" w:rsidP="002423C6">
      <w:pPr>
        <w:jc w:val="center"/>
        <w:rPr>
          <w:b/>
          <w:sz w:val="32"/>
        </w:rPr>
      </w:pPr>
      <w:bookmarkStart w:id="0" w:name="_GoBack"/>
      <w:bookmarkEnd w:id="0"/>
      <w:r w:rsidRPr="003A6E4D">
        <w:rPr>
          <w:b/>
          <w:sz w:val="32"/>
        </w:rPr>
        <w:t xml:space="preserve">Программа </w:t>
      </w:r>
      <w:r w:rsidR="00253106" w:rsidRPr="003A6E4D">
        <w:rPr>
          <w:b/>
          <w:sz w:val="32"/>
        </w:rPr>
        <w:t>мастер-класса</w:t>
      </w:r>
      <w:r w:rsidRPr="003A6E4D">
        <w:rPr>
          <w:b/>
          <w:sz w:val="32"/>
        </w:rPr>
        <w:t xml:space="preserve"> </w:t>
      </w:r>
    </w:p>
    <w:p w:rsidR="0062044F" w:rsidRPr="003A6E4D" w:rsidRDefault="001531C1" w:rsidP="002423C6">
      <w:pPr>
        <w:jc w:val="center"/>
        <w:rPr>
          <w:b/>
          <w:sz w:val="32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00CA20F8" wp14:editId="655F8177">
            <wp:simplePos x="0" y="0"/>
            <wp:positionH relativeFrom="margin">
              <wp:posOffset>3931285</wp:posOffset>
            </wp:positionH>
            <wp:positionV relativeFrom="margin">
              <wp:posOffset>1508760</wp:posOffset>
            </wp:positionV>
            <wp:extent cx="2211070" cy="1860550"/>
            <wp:effectExtent l="0" t="0" r="0" b="6350"/>
            <wp:wrapSquare wrapText="bothSides"/>
            <wp:docPr id="1" name="Рисунок 1" descr="C:\Users\Travina\AppData\Local\Temp\IMG_20190525_175720_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vina\AppData\Local\Temp\IMG_20190525_175720_8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0" t="27600" r="14000" b="2400"/>
                    <a:stretch/>
                  </pic:blipFill>
                  <pic:spPr bwMode="auto">
                    <a:xfrm>
                      <a:off x="0" y="0"/>
                      <a:ext cx="2211070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614C3" w:rsidRPr="003A6E4D">
        <w:rPr>
          <w:b/>
          <w:sz w:val="32"/>
        </w:rPr>
        <w:t xml:space="preserve">«Маммология от А </w:t>
      </w:r>
      <w:r w:rsidR="00F944FD" w:rsidRPr="003A6E4D">
        <w:rPr>
          <w:b/>
          <w:sz w:val="32"/>
        </w:rPr>
        <w:t xml:space="preserve"> </w:t>
      </w:r>
      <w:r w:rsidR="00253106" w:rsidRPr="003A6E4D">
        <w:rPr>
          <w:b/>
          <w:sz w:val="32"/>
        </w:rPr>
        <w:t>до Я</w:t>
      </w:r>
      <w:r w:rsidR="00B97CE5" w:rsidRPr="003A6E4D">
        <w:rPr>
          <w:b/>
          <w:sz w:val="32"/>
        </w:rPr>
        <w:t>. Тонкости диагностики и персональное ведение</w:t>
      </w:r>
      <w:r w:rsidR="00845A41" w:rsidRPr="003A6E4D">
        <w:rPr>
          <w:b/>
          <w:sz w:val="32"/>
        </w:rPr>
        <w:t xml:space="preserve"> маммологического</w:t>
      </w:r>
      <w:r w:rsidR="00905D01" w:rsidRPr="003A6E4D">
        <w:rPr>
          <w:b/>
          <w:sz w:val="32"/>
        </w:rPr>
        <w:t xml:space="preserve"> </w:t>
      </w:r>
      <w:r w:rsidR="00B97CE5" w:rsidRPr="003A6E4D">
        <w:rPr>
          <w:b/>
          <w:sz w:val="32"/>
        </w:rPr>
        <w:t>пациента. Основы медикаментозного и</w:t>
      </w:r>
      <w:r w:rsidR="00845A41" w:rsidRPr="003A6E4D">
        <w:rPr>
          <w:b/>
          <w:sz w:val="32"/>
        </w:rPr>
        <w:t xml:space="preserve"> хирургического подхода</w:t>
      </w:r>
      <w:r w:rsidR="00B97CE5" w:rsidRPr="003A6E4D">
        <w:rPr>
          <w:b/>
          <w:sz w:val="32"/>
        </w:rPr>
        <w:t>»</w:t>
      </w:r>
    </w:p>
    <w:p w:rsidR="003A6E4D" w:rsidRDefault="003A6E4D">
      <w:pPr>
        <w:rPr>
          <w:i/>
          <w:sz w:val="24"/>
        </w:rPr>
      </w:pPr>
      <w:r w:rsidRPr="003A6E4D">
        <w:rPr>
          <w:i/>
          <w:sz w:val="24"/>
        </w:rPr>
        <w:t>Первый Санкт-Петербургский Государственный Медицинский Уни</w:t>
      </w:r>
      <w:r>
        <w:rPr>
          <w:i/>
          <w:sz w:val="24"/>
        </w:rPr>
        <w:t xml:space="preserve">верситет им. акад. И.П. Павлова, </w:t>
      </w:r>
      <w:r w:rsidRPr="003A6E4D">
        <w:rPr>
          <w:i/>
          <w:sz w:val="24"/>
        </w:rPr>
        <w:t xml:space="preserve">НИИ Хирургии и Неотложной медицины 5 онкологическое отделение (маммологии) </w:t>
      </w:r>
    </w:p>
    <w:p w:rsidR="003A6E4D" w:rsidRPr="001531C1" w:rsidRDefault="003A6E4D">
      <w:pPr>
        <w:rPr>
          <w:sz w:val="24"/>
        </w:rPr>
      </w:pPr>
      <w:r w:rsidRPr="003A6E4D">
        <w:rPr>
          <w:b/>
          <w:i/>
          <w:sz w:val="24"/>
        </w:rPr>
        <w:t>Место проведения:</w:t>
      </w:r>
      <w:r w:rsidRPr="003A6E4D">
        <w:rPr>
          <w:i/>
          <w:sz w:val="24"/>
        </w:rPr>
        <w:br/>
      </w:r>
      <w:r w:rsidR="001531C1">
        <w:rPr>
          <w:rStyle w:val="js-extracted-address"/>
          <w:sz w:val="24"/>
        </w:rPr>
        <w:t>Санкт-Петербург,</w:t>
      </w:r>
      <w:r w:rsidRPr="003A6E4D">
        <w:rPr>
          <w:rStyle w:val="js-extracted-address"/>
          <w:sz w:val="24"/>
        </w:rPr>
        <w:t xml:space="preserve"> ул. Льва Толстого 17, 54 корпус, 4 </w:t>
      </w:r>
      <w:r w:rsidRPr="003A6E4D">
        <w:rPr>
          <w:rStyle w:val="mail-message-map-nobreak"/>
          <w:sz w:val="24"/>
        </w:rPr>
        <w:t>этаж</w:t>
      </w:r>
      <w:r>
        <w:rPr>
          <w:sz w:val="24"/>
        </w:rPr>
        <w:t xml:space="preserve">, </w:t>
      </w:r>
      <w:r w:rsidRPr="003A6E4D">
        <w:rPr>
          <w:sz w:val="24"/>
        </w:rPr>
        <w:t>аудитория №1.</w:t>
      </w:r>
      <w:r w:rsidR="001531C1" w:rsidRPr="001531C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52B99" w:rsidRPr="003A6E4D" w:rsidRDefault="002423C6">
      <w:pPr>
        <w:rPr>
          <w:b/>
          <w:sz w:val="24"/>
        </w:rPr>
      </w:pPr>
      <w:r w:rsidRPr="003A6E4D">
        <w:rPr>
          <w:b/>
          <w:sz w:val="24"/>
        </w:rPr>
        <w:t xml:space="preserve"> </w:t>
      </w:r>
      <w:r w:rsidR="00845A41" w:rsidRPr="003A6E4D">
        <w:rPr>
          <w:b/>
          <w:sz w:val="24"/>
        </w:rPr>
        <w:t>Дата: 25.01.2020</w:t>
      </w:r>
      <w:r w:rsidR="000F200B" w:rsidRPr="003A6E4D">
        <w:rPr>
          <w:b/>
          <w:sz w:val="24"/>
        </w:rPr>
        <w:t>г.</w:t>
      </w:r>
    </w:p>
    <w:tbl>
      <w:tblPr>
        <w:tblStyle w:val="a3"/>
        <w:tblW w:w="9807" w:type="dxa"/>
        <w:tblLayout w:type="fixed"/>
        <w:tblLook w:val="04A0" w:firstRow="1" w:lastRow="0" w:firstColumn="1" w:lastColumn="0" w:noHBand="0" w:noVBand="1"/>
      </w:tblPr>
      <w:tblGrid>
        <w:gridCol w:w="867"/>
        <w:gridCol w:w="1181"/>
        <w:gridCol w:w="2533"/>
        <w:gridCol w:w="63"/>
        <w:gridCol w:w="3366"/>
        <w:gridCol w:w="1797"/>
      </w:tblGrid>
      <w:tr w:rsidR="002423C6" w:rsidTr="00AC653F">
        <w:tc>
          <w:tcPr>
            <w:tcW w:w="867" w:type="dxa"/>
          </w:tcPr>
          <w:p w:rsidR="002423C6" w:rsidRDefault="00B97CE5">
            <w:r>
              <w:t>9.0</w:t>
            </w:r>
            <w:r w:rsidR="002423C6">
              <w:t>0 -10.00</w:t>
            </w:r>
          </w:p>
          <w:p w:rsidR="002423C6" w:rsidRDefault="002423C6"/>
        </w:tc>
        <w:tc>
          <w:tcPr>
            <w:tcW w:w="8940" w:type="dxa"/>
            <w:gridSpan w:val="5"/>
          </w:tcPr>
          <w:p w:rsidR="002423C6" w:rsidRPr="00845A41" w:rsidRDefault="002423C6">
            <w:pPr>
              <w:rPr>
                <w:b/>
              </w:rPr>
            </w:pPr>
            <w:r w:rsidRPr="00845A41">
              <w:rPr>
                <w:b/>
              </w:rPr>
              <w:t>Регистрация</w:t>
            </w:r>
            <w:r w:rsidR="00BA3C6F" w:rsidRPr="00845A41">
              <w:rPr>
                <w:b/>
              </w:rPr>
              <w:t>. Приветственный кофе-бр</w:t>
            </w:r>
            <w:r w:rsidR="00A97170" w:rsidRPr="00845A41">
              <w:rPr>
                <w:b/>
              </w:rPr>
              <w:t>е</w:t>
            </w:r>
            <w:r w:rsidR="00BA3C6F" w:rsidRPr="00845A41">
              <w:rPr>
                <w:b/>
              </w:rPr>
              <w:t>йк.</w:t>
            </w:r>
          </w:p>
          <w:p w:rsidR="002423C6" w:rsidRDefault="002423C6"/>
        </w:tc>
      </w:tr>
      <w:tr w:rsidR="00845A41" w:rsidTr="00AC653F">
        <w:tc>
          <w:tcPr>
            <w:tcW w:w="867" w:type="dxa"/>
          </w:tcPr>
          <w:p w:rsidR="00845A41" w:rsidRDefault="00845A41">
            <w:r>
              <w:t>10.00 – 10.10</w:t>
            </w:r>
          </w:p>
        </w:tc>
        <w:tc>
          <w:tcPr>
            <w:tcW w:w="8940" w:type="dxa"/>
            <w:gridSpan w:val="5"/>
          </w:tcPr>
          <w:p w:rsidR="00845A41" w:rsidRDefault="00845A41">
            <w:r>
              <w:t>Приветственное слово и открытие конференции</w:t>
            </w:r>
          </w:p>
        </w:tc>
      </w:tr>
      <w:tr w:rsidR="00845A41" w:rsidTr="00AC653F">
        <w:tc>
          <w:tcPr>
            <w:tcW w:w="867" w:type="dxa"/>
          </w:tcPr>
          <w:p w:rsidR="00462738" w:rsidRDefault="009061EF" w:rsidP="005D6593">
            <w:r>
              <w:t>10.</w:t>
            </w:r>
            <w:r w:rsidR="005D6593">
              <w:t>15 – 10</w:t>
            </w:r>
            <w:r w:rsidR="00462738">
              <w:t>.</w:t>
            </w:r>
            <w:r w:rsidR="005D6593">
              <w:t>45</w:t>
            </w:r>
          </w:p>
        </w:tc>
        <w:tc>
          <w:tcPr>
            <w:tcW w:w="1181" w:type="dxa"/>
          </w:tcPr>
          <w:p w:rsidR="00462738" w:rsidRDefault="00462738">
            <w:r>
              <w:t>Лекция</w:t>
            </w:r>
          </w:p>
        </w:tc>
        <w:tc>
          <w:tcPr>
            <w:tcW w:w="2533" w:type="dxa"/>
          </w:tcPr>
          <w:p w:rsidR="00462738" w:rsidRDefault="00B97CE5" w:rsidP="00B97CE5">
            <w:r>
              <w:rPr>
                <w:rFonts w:ascii="Calibri" w:eastAsia="MS Mincho" w:hAnsi="Calibri" w:cs="Calibri"/>
                <w:b/>
                <w:sz w:val="24"/>
                <w:szCs w:val="24"/>
                <w:lang w:eastAsia="ru-RU"/>
              </w:rPr>
              <w:t>Качество жизни женщины. Генетические и эпигенетические риски.</w:t>
            </w:r>
          </w:p>
        </w:tc>
        <w:tc>
          <w:tcPr>
            <w:tcW w:w="3429" w:type="dxa"/>
            <w:gridSpan w:val="2"/>
          </w:tcPr>
          <w:p w:rsidR="00462738" w:rsidRDefault="00B97CE5" w:rsidP="00466258">
            <w:r>
              <w:rPr>
                <w:rFonts w:ascii="Calibri" w:eastAsia="MS Mincho" w:hAnsi="Calibri" w:cs="Calibri"/>
                <w:i/>
                <w:sz w:val="24"/>
                <w:szCs w:val="24"/>
                <w:lang w:eastAsia="ru-RU"/>
              </w:rPr>
              <w:t xml:space="preserve">В лекции разбираются факторы риска влияющие на молочную железу, </w:t>
            </w:r>
            <w:r w:rsidR="00466258">
              <w:rPr>
                <w:rFonts w:ascii="Calibri" w:eastAsia="MS Mincho" w:hAnsi="Calibri" w:cs="Calibri"/>
                <w:i/>
                <w:sz w:val="24"/>
                <w:szCs w:val="24"/>
                <w:lang w:eastAsia="ru-RU"/>
              </w:rPr>
              <w:t>влияние гормональных препаратов на уровень риска</w:t>
            </w:r>
            <w:r>
              <w:rPr>
                <w:rFonts w:ascii="Calibri" w:eastAsia="MS Mincho" w:hAnsi="Calibri" w:cs="Calibri"/>
                <w:i/>
                <w:sz w:val="24"/>
                <w:szCs w:val="24"/>
                <w:lang w:eastAsia="ru-RU"/>
              </w:rPr>
              <w:t>,  а так же приводятся примеры имеющихся в международной практике тестов для расчета персональных риск</w:t>
            </w:r>
            <w:r w:rsidR="00466258">
              <w:rPr>
                <w:rFonts w:ascii="Calibri" w:eastAsia="MS Mincho" w:hAnsi="Calibri" w:cs="Calibri"/>
                <w:i/>
                <w:sz w:val="24"/>
                <w:szCs w:val="24"/>
                <w:lang w:eastAsia="ru-RU"/>
              </w:rPr>
              <w:t>ов.</w:t>
            </w:r>
          </w:p>
        </w:tc>
        <w:tc>
          <w:tcPr>
            <w:tcW w:w="1797" w:type="dxa"/>
          </w:tcPr>
          <w:p w:rsidR="00462738" w:rsidRDefault="00462738">
            <w:r>
              <w:t>Травина</w:t>
            </w:r>
            <w:r w:rsidR="00CA78EE">
              <w:t xml:space="preserve"> М.Л.</w:t>
            </w:r>
          </w:p>
        </w:tc>
      </w:tr>
      <w:tr w:rsidR="00845A41" w:rsidTr="00AC653F">
        <w:tc>
          <w:tcPr>
            <w:tcW w:w="867" w:type="dxa"/>
          </w:tcPr>
          <w:p w:rsidR="00462738" w:rsidRDefault="005D6593">
            <w:r>
              <w:t>10.45</w:t>
            </w:r>
            <w:r w:rsidR="000564B2">
              <w:t xml:space="preserve"> – 1</w:t>
            </w:r>
            <w:r>
              <w:t>1</w:t>
            </w:r>
            <w:r w:rsidR="009061EF">
              <w:t>.3</w:t>
            </w:r>
            <w:r w:rsidR="00462738">
              <w:t>0</w:t>
            </w:r>
          </w:p>
        </w:tc>
        <w:tc>
          <w:tcPr>
            <w:tcW w:w="1181" w:type="dxa"/>
          </w:tcPr>
          <w:p w:rsidR="00462738" w:rsidRDefault="00462738">
            <w:r>
              <w:t>Лекция</w:t>
            </w:r>
          </w:p>
        </w:tc>
        <w:tc>
          <w:tcPr>
            <w:tcW w:w="2533" w:type="dxa"/>
          </w:tcPr>
          <w:p w:rsidR="005D6593" w:rsidRPr="005D6593" w:rsidRDefault="005D6593" w:rsidP="005D6593">
            <w:pPr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5D6593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Возможности методов </w:t>
            </w:r>
            <w:r w:rsidR="00B97CE5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диагностики молочной железы,</w:t>
            </w:r>
            <w:r w:rsidRPr="005D6593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 прогностическая ценность </w:t>
            </w:r>
          </w:p>
          <w:p w:rsidR="00462738" w:rsidRDefault="00462738" w:rsidP="005D6593"/>
        </w:tc>
        <w:tc>
          <w:tcPr>
            <w:tcW w:w="3429" w:type="dxa"/>
            <w:gridSpan w:val="2"/>
          </w:tcPr>
          <w:p w:rsidR="00466258" w:rsidRDefault="005D6593" w:rsidP="00B97CE5">
            <w:pPr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  <w:r w:rsidRPr="005D6593"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>В лекции разбираются преимущества и недостатки следующих методик:</w:t>
            </w:r>
            <w:r w:rsidR="00466258"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 xml:space="preserve"> клинический осмотр, сбор жалоб, пальпация;</w:t>
            </w:r>
            <w:r w:rsidRPr="005D6593"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462738" w:rsidRPr="00B97CE5" w:rsidRDefault="005D6593" w:rsidP="00B97CE5">
            <w:r w:rsidRPr="005D6593"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 xml:space="preserve">УЗИ, </w:t>
            </w:r>
            <w:r w:rsidR="00B97CE5" w:rsidRPr="00B97CE5"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>2</w:t>
            </w:r>
            <w:r w:rsidR="00B97CE5">
              <w:rPr>
                <w:rFonts w:ascii="Calibri" w:eastAsia="Times New Roman" w:hAnsi="Calibri" w:cs="Times New Roman"/>
                <w:i/>
                <w:sz w:val="24"/>
                <w:szCs w:val="24"/>
                <w:lang w:val="en-US" w:eastAsia="ru-RU"/>
              </w:rPr>
              <w:t>D</w:t>
            </w:r>
            <w:r w:rsidR="00B97CE5" w:rsidRPr="00B97CE5"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D6593"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>маммографии, 3</w:t>
            </w:r>
            <w:r w:rsidRPr="005D6593">
              <w:rPr>
                <w:rFonts w:ascii="Calibri" w:eastAsia="Times New Roman" w:hAnsi="Calibri" w:cs="Times New Roman"/>
                <w:i/>
                <w:sz w:val="24"/>
                <w:szCs w:val="24"/>
                <w:lang w:val="en-US" w:eastAsia="ru-RU"/>
              </w:rPr>
              <w:t>D</w:t>
            </w:r>
            <w:r w:rsidRPr="005D6593"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 xml:space="preserve"> маммографии (томосинтез), </w:t>
            </w:r>
            <w:r w:rsidR="00B97CE5" w:rsidRPr="005D6593">
              <w:rPr>
                <w:rFonts w:ascii="Calibri" w:eastAsia="Times New Roman" w:hAnsi="Calibri" w:cs="Times New Roman"/>
                <w:i/>
                <w:sz w:val="24"/>
                <w:szCs w:val="24"/>
                <w:lang w:val="en-US" w:eastAsia="ru-RU"/>
              </w:rPr>
              <w:t>CESM</w:t>
            </w:r>
            <w:r w:rsidR="00B97CE5"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="00B97CE5" w:rsidRPr="005D6593"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466258"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>МРТ;</w:t>
            </w:r>
            <w:r w:rsidRPr="005D6593"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 xml:space="preserve">  </w:t>
            </w:r>
            <w:r w:rsidR="00B97CE5"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>Дополнительные методики.</w:t>
            </w:r>
          </w:p>
        </w:tc>
        <w:tc>
          <w:tcPr>
            <w:tcW w:w="1797" w:type="dxa"/>
          </w:tcPr>
          <w:p w:rsidR="00462738" w:rsidRDefault="00462738">
            <w:r>
              <w:t>Травина</w:t>
            </w:r>
            <w:r w:rsidR="00CA78EE">
              <w:t xml:space="preserve"> М.Л.</w:t>
            </w:r>
          </w:p>
        </w:tc>
      </w:tr>
      <w:tr w:rsidR="00845A41" w:rsidRPr="00466258" w:rsidTr="00AC653F">
        <w:tc>
          <w:tcPr>
            <w:tcW w:w="867" w:type="dxa"/>
          </w:tcPr>
          <w:p w:rsidR="000564B2" w:rsidRPr="00466258" w:rsidRDefault="00466258" w:rsidP="00F57361">
            <w:pPr>
              <w:rPr>
                <w:sz w:val="24"/>
              </w:rPr>
            </w:pPr>
            <w:r w:rsidRPr="00466258">
              <w:rPr>
                <w:sz w:val="24"/>
              </w:rPr>
              <w:t>11.30 –</w:t>
            </w:r>
            <w:r w:rsidR="00F57361">
              <w:rPr>
                <w:sz w:val="24"/>
              </w:rPr>
              <w:t xml:space="preserve"> 12</w:t>
            </w:r>
            <w:r w:rsidRPr="00466258">
              <w:rPr>
                <w:sz w:val="24"/>
              </w:rPr>
              <w:t>.</w:t>
            </w:r>
            <w:r w:rsidR="00F57361">
              <w:rPr>
                <w:sz w:val="24"/>
              </w:rPr>
              <w:t>10</w:t>
            </w:r>
          </w:p>
        </w:tc>
        <w:tc>
          <w:tcPr>
            <w:tcW w:w="1181" w:type="dxa"/>
          </w:tcPr>
          <w:p w:rsidR="000564B2" w:rsidRPr="00466258" w:rsidRDefault="00466258" w:rsidP="00466258">
            <w:pPr>
              <w:rPr>
                <w:sz w:val="24"/>
              </w:rPr>
            </w:pPr>
            <w:r w:rsidRPr="00466258">
              <w:rPr>
                <w:sz w:val="24"/>
              </w:rPr>
              <w:t xml:space="preserve">Лекция </w:t>
            </w:r>
          </w:p>
        </w:tc>
        <w:tc>
          <w:tcPr>
            <w:tcW w:w="2533" w:type="dxa"/>
          </w:tcPr>
          <w:p w:rsidR="000564B2" w:rsidRPr="00466258" w:rsidRDefault="00466258">
            <w:pPr>
              <w:rPr>
                <w:b/>
                <w:sz w:val="24"/>
              </w:rPr>
            </w:pPr>
            <w:r w:rsidRPr="00466258">
              <w:rPr>
                <w:b/>
                <w:sz w:val="24"/>
              </w:rPr>
              <w:t>Грудное вскармливание: советы практикующим врачам.</w:t>
            </w:r>
          </w:p>
        </w:tc>
        <w:tc>
          <w:tcPr>
            <w:tcW w:w="3429" w:type="dxa"/>
            <w:gridSpan w:val="2"/>
          </w:tcPr>
          <w:p w:rsidR="000564B2" w:rsidRPr="00466258" w:rsidRDefault="00466258">
            <w:pPr>
              <w:rPr>
                <w:i/>
                <w:sz w:val="24"/>
              </w:rPr>
            </w:pPr>
            <w:r w:rsidRPr="00466258">
              <w:rPr>
                <w:i/>
                <w:sz w:val="24"/>
              </w:rPr>
              <w:t>Микробиом молочной железы, лактостазы и безоперационное лечение лактационных маститов</w:t>
            </w:r>
            <w:r w:rsidR="00EC3A1A">
              <w:rPr>
                <w:i/>
                <w:sz w:val="24"/>
              </w:rPr>
              <w:t>.</w:t>
            </w:r>
          </w:p>
        </w:tc>
        <w:tc>
          <w:tcPr>
            <w:tcW w:w="1797" w:type="dxa"/>
          </w:tcPr>
          <w:p w:rsidR="000564B2" w:rsidRPr="00466258" w:rsidRDefault="00466258">
            <w:pPr>
              <w:rPr>
                <w:sz w:val="24"/>
              </w:rPr>
            </w:pPr>
            <w:r>
              <w:t>Травина М.Л.</w:t>
            </w:r>
          </w:p>
        </w:tc>
      </w:tr>
      <w:tr w:rsidR="003F299C" w:rsidRPr="00905D01" w:rsidTr="00AC653F">
        <w:tc>
          <w:tcPr>
            <w:tcW w:w="867" w:type="dxa"/>
          </w:tcPr>
          <w:p w:rsidR="003F299C" w:rsidRPr="00AC653F" w:rsidRDefault="003F299C" w:rsidP="006E257B">
            <w:pPr>
              <w:rPr>
                <w:sz w:val="24"/>
                <w:szCs w:val="24"/>
              </w:rPr>
            </w:pPr>
            <w:r w:rsidRPr="00AC653F">
              <w:rPr>
                <w:sz w:val="24"/>
                <w:szCs w:val="24"/>
              </w:rPr>
              <w:t>12.10-</w:t>
            </w:r>
          </w:p>
          <w:p w:rsidR="003F299C" w:rsidRPr="00905D01" w:rsidRDefault="003F299C" w:rsidP="006E257B">
            <w:pPr>
              <w:rPr>
                <w:sz w:val="24"/>
                <w:szCs w:val="24"/>
                <w:highlight w:val="yellow"/>
              </w:rPr>
            </w:pPr>
            <w:r w:rsidRPr="00AC653F">
              <w:rPr>
                <w:sz w:val="24"/>
                <w:szCs w:val="24"/>
              </w:rPr>
              <w:t>13.00</w:t>
            </w:r>
          </w:p>
        </w:tc>
        <w:tc>
          <w:tcPr>
            <w:tcW w:w="1181" w:type="dxa"/>
          </w:tcPr>
          <w:p w:rsidR="003F299C" w:rsidRPr="00905D01" w:rsidRDefault="00905D01" w:rsidP="00466258">
            <w:pPr>
              <w:rPr>
                <w:sz w:val="24"/>
                <w:szCs w:val="24"/>
              </w:rPr>
            </w:pPr>
            <w:r w:rsidRPr="00466258">
              <w:rPr>
                <w:sz w:val="24"/>
              </w:rPr>
              <w:t>Лекция</w:t>
            </w:r>
          </w:p>
        </w:tc>
        <w:tc>
          <w:tcPr>
            <w:tcW w:w="2533" w:type="dxa"/>
          </w:tcPr>
          <w:p w:rsidR="003F299C" w:rsidRPr="00905D01" w:rsidRDefault="003F299C" w:rsidP="003F299C">
            <w:pPr>
              <w:rPr>
                <w:b/>
                <w:sz w:val="24"/>
                <w:szCs w:val="24"/>
              </w:rPr>
            </w:pPr>
            <w:r w:rsidRPr="00905D01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Хирургическое лечение </w:t>
            </w:r>
            <w:r w:rsidRPr="00905D01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доброкачественных заболеваний молочных желёз </w:t>
            </w:r>
          </w:p>
        </w:tc>
        <w:tc>
          <w:tcPr>
            <w:tcW w:w="3429" w:type="dxa"/>
            <w:gridSpan w:val="2"/>
          </w:tcPr>
          <w:p w:rsidR="003F299C" w:rsidRPr="00EC3A1A" w:rsidRDefault="00905D01" w:rsidP="00EC3A1A">
            <w:pPr>
              <w:rPr>
                <w:i/>
                <w:sz w:val="24"/>
                <w:szCs w:val="24"/>
              </w:rPr>
            </w:pPr>
            <w:r w:rsidRPr="00EC3A1A">
              <w:rPr>
                <w:rFonts w:cs="Arial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В лекции </w:t>
            </w:r>
            <w:r w:rsidR="00EC3A1A" w:rsidRPr="00EC3A1A">
              <w:rPr>
                <w:rFonts w:cs="Arial"/>
                <w:i/>
                <w:color w:val="000000"/>
                <w:sz w:val="24"/>
                <w:szCs w:val="24"/>
                <w:shd w:val="clear" w:color="auto" w:fill="FFFFFF"/>
              </w:rPr>
              <w:t xml:space="preserve">разбираются методы хирургического </w:t>
            </w:r>
            <w:r w:rsidR="00EC3A1A" w:rsidRPr="00EC3A1A">
              <w:rPr>
                <w:rFonts w:cs="Arial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удаления патологических образований в молочной железе в  сочетание с пластическими операциями. До и после операционный этап этап обследования. </w:t>
            </w:r>
            <w:r w:rsidR="003F299C" w:rsidRPr="00EC3A1A">
              <w:rPr>
                <w:rFonts w:cs="Arial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97" w:type="dxa"/>
          </w:tcPr>
          <w:p w:rsidR="003F299C" w:rsidRPr="00905D01" w:rsidRDefault="003F299C">
            <w:pPr>
              <w:rPr>
                <w:sz w:val="24"/>
                <w:szCs w:val="24"/>
              </w:rPr>
            </w:pPr>
            <w:r w:rsidRPr="00AC653F">
              <w:rPr>
                <w:szCs w:val="24"/>
              </w:rPr>
              <w:lastRenderedPageBreak/>
              <w:t xml:space="preserve">Телишевский Антон </w:t>
            </w:r>
            <w:r w:rsidRPr="00AC653F">
              <w:rPr>
                <w:szCs w:val="24"/>
              </w:rPr>
              <w:lastRenderedPageBreak/>
              <w:t>Валентинович</w:t>
            </w:r>
          </w:p>
        </w:tc>
      </w:tr>
      <w:tr w:rsidR="003F299C" w:rsidRPr="00905D01" w:rsidTr="00AC653F">
        <w:tc>
          <w:tcPr>
            <w:tcW w:w="867" w:type="dxa"/>
          </w:tcPr>
          <w:p w:rsidR="003F299C" w:rsidRPr="00AC653F" w:rsidRDefault="003F299C" w:rsidP="006E257B">
            <w:pPr>
              <w:rPr>
                <w:sz w:val="24"/>
                <w:szCs w:val="24"/>
              </w:rPr>
            </w:pPr>
            <w:r w:rsidRPr="00AC653F">
              <w:rPr>
                <w:sz w:val="24"/>
                <w:szCs w:val="24"/>
              </w:rPr>
              <w:lastRenderedPageBreak/>
              <w:t>13.00-</w:t>
            </w:r>
          </w:p>
          <w:p w:rsidR="003F299C" w:rsidRPr="00905D01" w:rsidRDefault="003F299C" w:rsidP="006E257B">
            <w:pPr>
              <w:rPr>
                <w:sz w:val="24"/>
                <w:szCs w:val="24"/>
                <w:highlight w:val="yellow"/>
              </w:rPr>
            </w:pPr>
            <w:r w:rsidRPr="00AC653F">
              <w:rPr>
                <w:sz w:val="24"/>
                <w:szCs w:val="24"/>
              </w:rPr>
              <w:t>13.30</w:t>
            </w:r>
          </w:p>
        </w:tc>
        <w:tc>
          <w:tcPr>
            <w:tcW w:w="1181" w:type="dxa"/>
          </w:tcPr>
          <w:p w:rsidR="003F299C" w:rsidRPr="00905D01" w:rsidRDefault="00905D01" w:rsidP="00466258">
            <w:pPr>
              <w:rPr>
                <w:sz w:val="24"/>
                <w:szCs w:val="24"/>
              </w:rPr>
            </w:pPr>
            <w:r w:rsidRPr="00466258">
              <w:rPr>
                <w:sz w:val="24"/>
              </w:rPr>
              <w:t>Лекция</w:t>
            </w:r>
          </w:p>
        </w:tc>
        <w:tc>
          <w:tcPr>
            <w:tcW w:w="2533" w:type="dxa"/>
          </w:tcPr>
          <w:p w:rsidR="003F299C" w:rsidRPr="00905D01" w:rsidRDefault="003F299C" w:rsidP="003F299C">
            <w:pPr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05D01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Современные хирургические методы лечения РМЖ </w:t>
            </w:r>
          </w:p>
        </w:tc>
        <w:tc>
          <w:tcPr>
            <w:tcW w:w="3429" w:type="dxa"/>
            <w:gridSpan w:val="2"/>
          </w:tcPr>
          <w:p w:rsidR="003F299C" w:rsidRPr="00905D01" w:rsidRDefault="00EC3A1A" w:rsidP="00EC3A1A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 w:rsidRPr="00EC3A1A">
              <w:rPr>
                <w:rFonts w:cs="Arial"/>
                <w:i/>
                <w:color w:val="000000"/>
                <w:sz w:val="24"/>
                <w:szCs w:val="24"/>
                <w:shd w:val="clear" w:color="auto" w:fill="FFFFFF"/>
              </w:rPr>
              <w:t xml:space="preserve">В лекции разбираются </w:t>
            </w:r>
            <w:r w:rsidR="003F299C" w:rsidRPr="00EC3A1A">
              <w:rPr>
                <w:rFonts w:cs="Arial"/>
                <w:i/>
                <w:color w:val="000000"/>
                <w:sz w:val="24"/>
                <w:szCs w:val="24"/>
                <w:shd w:val="clear" w:color="auto" w:fill="FFFFFF"/>
              </w:rPr>
              <w:t>варианты операций с или без онкопластики и их связь с диагностическим</w:t>
            </w:r>
            <w:r w:rsidR="003F299C" w:rsidRPr="00905D01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C3A1A">
              <w:rPr>
                <w:rFonts w:cs="Arial"/>
                <w:i/>
                <w:color w:val="000000"/>
                <w:sz w:val="24"/>
                <w:szCs w:val="24"/>
                <w:shd w:val="clear" w:color="auto" w:fill="FFFFFF"/>
              </w:rPr>
              <w:t>амбулаторным этапом</w:t>
            </w:r>
          </w:p>
        </w:tc>
        <w:tc>
          <w:tcPr>
            <w:tcW w:w="1797" w:type="dxa"/>
          </w:tcPr>
          <w:p w:rsidR="003F299C" w:rsidRPr="00905D01" w:rsidRDefault="003F299C">
            <w:pPr>
              <w:rPr>
                <w:sz w:val="24"/>
                <w:szCs w:val="24"/>
              </w:rPr>
            </w:pPr>
            <w:r w:rsidRPr="00AC653F">
              <w:rPr>
                <w:szCs w:val="24"/>
              </w:rPr>
              <w:t>Коларькова Вера Витальевна кмн</w:t>
            </w:r>
          </w:p>
        </w:tc>
      </w:tr>
      <w:tr w:rsidR="003F299C" w:rsidRPr="00905D01" w:rsidTr="00AC653F">
        <w:tc>
          <w:tcPr>
            <w:tcW w:w="867" w:type="dxa"/>
          </w:tcPr>
          <w:p w:rsidR="003F299C" w:rsidRPr="00AC653F" w:rsidRDefault="003F299C" w:rsidP="00D91120">
            <w:pPr>
              <w:rPr>
                <w:sz w:val="24"/>
                <w:szCs w:val="24"/>
              </w:rPr>
            </w:pPr>
            <w:r w:rsidRPr="00AC653F">
              <w:rPr>
                <w:sz w:val="24"/>
                <w:szCs w:val="24"/>
              </w:rPr>
              <w:t>13.30-14.10</w:t>
            </w:r>
          </w:p>
        </w:tc>
        <w:tc>
          <w:tcPr>
            <w:tcW w:w="8940" w:type="dxa"/>
            <w:gridSpan w:val="5"/>
          </w:tcPr>
          <w:p w:rsidR="003F299C" w:rsidRPr="00AC653F" w:rsidRDefault="003F299C" w:rsidP="00D91120">
            <w:pPr>
              <w:rPr>
                <w:b/>
                <w:sz w:val="24"/>
                <w:szCs w:val="24"/>
              </w:rPr>
            </w:pPr>
            <w:r w:rsidRPr="00AC653F">
              <w:rPr>
                <w:b/>
                <w:sz w:val="24"/>
                <w:szCs w:val="24"/>
              </w:rPr>
              <w:t>Кофе-брейк</w:t>
            </w:r>
          </w:p>
        </w:tc>
      </w:tr>
      <w:tr w:rsidR="003F299C" w:rsidRPr="00905D01" w:rsidTr="00AC653F">
        <w:tc>
          <w:tcPr>
            <w:tcW w:w="867" w:type="dxa"/>
          </w:tcPr>
          <w:p w:rsidR="003F299C" w:rsidRPr="00905D01" w:rsidRDefault="003F299C" w:rsidP="008921CD">
            <w:pPr>
              <w:rPr>
                <w:sz w:val="24"/>
                <w:szCs w:val="24"/>
                <w:highlight w:val="yellow"/>
              </w:rPr>
            </w:pPr>
            <w:r w:rsidRPr="00AC653F">
              <w:rPr>
                <w:sz w:val="24"/>
                <w:szCs w:val="24"/>
              </w:rPr>
              <w:t>14:10 – 14:40</w:t>
            </w:r>
          </w:p>
        </w:tc>
        <w:tc>
          <w:tcPr>
            <w:tcW w:w="1181" w:type="dxa"/>
          </w:tcPr>
          <w:p w:rsidR="003F299C" w:rsidRPr="00905D01" w:rsidRDefault="00905D01" w:rsidP="00466258">
            <w:pPr>
              <w:rPr>
                <w:sz w:val="24"/>
                <w:szCs w:val="24"/>
              </w:rPr>
            </w:pPr>
            <w:r w:rsidRPr="00466258">
              <w:rPr>
                <w:sz w:val="24"/>
              </w:rPr>
              <w:t>Лекция</w:t>
            </w:r>
          </w:p>
        </w:tc>
        <w:tc>
          <w:tcPr>
            <w:tcW w:w="2596" w:type="dxa"/>
            <w:gridSpan w:val="2"/>
          </w:tcPr>
          <w:p w:rsidR="003F299C" w:rsidRPr="00905D01" w:rsidRDefault="003F299C" w:rsidP="003F299C">
            <w:pPr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05D01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Реконструкция молочной железы </w:t>
            </w:r>
          </w:p>
        </w:tc>
        <w:tc>
          <w:tcPr>
            <w:tcW w:w="3366" w:type="dxa"/>
          </w:tcPr>
          <w:p w:rsidR="003F299C" w:rsidRPr="00EC3A1A" w:rsidRDefault="00EC3A1A" w:rsidP="00EC3A1A">
            <w:pPr>
              <w:rPr>
                <w:rFonts w:cs="Arial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EC3A1A">
              <w:rPr>
                <w:rFonts w:cs="Arial"/>
                <w:i/>
                <w:color w:val="000000"/>
                <w:sz w:val="24"/>
                <w:szCs w:val="24"/>
                <w:shd w:val="clear" w:color="auto" w:fill="FFFFFF"/>
              </w:rPr>
              <w:t xml:space="preserve"> О</w:t>
            </w:r>
            <w:r w:rsidR="003F299C" w:rsidRPr="00EC3A1A">
              <w:rPr>
                <w:rFonts w:cs="Arial"/>
                <w:i/>
                <w:color w:val="000000"/>
                <w:sz w:val="24"/>
                <w:szCs w:val="24"/>
                <w:shd w:val="clear" w:color="auto" w:fill="FFFFFF"/>
              </w:rPr>
              <w:t>тсроченная и одномоментная</w:t>
            </w:r>
            <w:r w:rsidRPr="00EC3A1A">
              <w:rPr>
                <w:rFonts w:cs="Arial"/>
                <w:i/>
                <w:color w:val="000000"/>
                <w:sz w:val="24"/>
                <w:szCs w:val="24"/>
                <w:shd w:val="clear" w:color="auto" w:fill="FFFFFF"/>
              </w:rPr>
              <w:t xml:space="preserve"> реконструкция молочной железы.</w:t>
            </w:r>
            <w:r w:rsidR="003F299C" w:rsidRPr="00EC3A1A">
              <w:rPr>
                <w:rFonts w:cs="Arial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F299C" w:rsidRPr="00EC3A1A">
              <w:rPr>
                <w:i/>
                <w:sz w:val="24"/>
                <w:szCs w:val="24"/>
              </w:rPr>
              <w:t>Выбор метод</w:t>
            </w:r>
            <w:r w:rsidRPr="00EC3A1A">
              <w:rPr>
                <w:i/>
                <w:sz w:val="24"/>
                <w:szCs w:val="24"/>
              </w:rPr>
              <w:t>а</w:t>
            </w:r>
            <w:r w:rsidR="003F299C" w:rsidRPr="00EC3A1A">
              <w:rPr>
                <w:i/>
                <w:sz w:val="24"/>
                <w:szCs w:val="24"/>
              </w:rPr>
              <w:t xml:space="preserve"> и показания</w:t>
            </w:r>
            <w:r>
              <w:rPr>
                <w:i/>
                <w:sz w:val="24"/>
                <w:szCs w:val="24"/>
              </w:rPr>
              <w:t xml:space="preserve"> к выбору</w:t>
            </w:r>
            <w:r w:rsidR="003F299C" w:rsidRPr="00EC3A1A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797" w:type="dxa"/>
          </w:tcPr>
          <w:p w:rsidR="003F299C" w:rsidRPr="00AC653F" w:rsidRDefault="003F299C">
            <w:r w:rsidRPr="00AC653F">
              <w:t>Виноградов Иван Александрович</w:t>
            </w:r>
          </w:p>
        </w:tc>
      </w:tr>
      <w:tr w:rsidR="003F299C" w:rsidRPr="00905D01" w:rsidTr="00AC653F">
        <w:tc>
          <w:tcPr>
            <w:tcW w:w="867" w:type="dxa"/>
          </w:tcPr>
          <w:p w:rsidR="003F299C" w:rsidRPr="00905D01" w:rsidRDefault="003F299C" w:rsidP="008921CD">
            <w:pPr>
              <w:rPr>
                <w:sz w:val="24"/>
                <w:szCs w:val="24"/>
                <w:highlight w:val="yellow"/>
              </w:rPr>
            </w:pPr>
            <w:r w:rsidRPr="00AC653F">
              <w:rPr>
                <w:sz w:val="24"/>
                <w:szCs w:val="24"/>
              </w:rPr>
              <w:t>14.40 – 15:10</w:t>
            </w:r>
          </w:p>
        </w:tc>
        <w:tc>
          <w:tcPr>
            <w:tcW w:w="1181" w:type="dxa"/>
          </w:tcPr>
          <w:p w:rsidR="003F299C" w:rsidRPr="00905D01" w:rsidRDefault="00905D01" w:rsidP="00466258">
            <w:pPr>
              <w:rPr>
                <w:sz w:val="24"/>
                <w:szCs w:val="24"/>
              </w:rPr>
            </w:pPr>
            <w:r w:rsidRPr="00466258">
              <w:rPr>
                <w:sz w:val="24"/>
              </w:rPr>
              <w:t>Лекция</w:t>
            </w:r>
          </w:p>
        </w:tc>
        <w:tc>
          <w:tcPr>
            <w:tcW w:w="2596" w:type="dxa"/>
            <w:gridSpan w:val="2"/>
          </w:tcPr>
          <w:p w:rsidR="003F299C" w:rsidRPr="00905D01" w:rsidRDefault="003F299C" w:rsidP="003F299C">
            <w:pPr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05D01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>Что ждёт практикующий онколог-</w:t>
            </w:r>
            <w:r w:rsidR="00AC653F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>хирург -</w:t>
            </w:r>
            <w:r w:rsidRPr="00905D01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>маммолог от специалистов амбулаторного звена</w:t>
            </w:r>
          </w:p>
        </w:tc>
        <w:tc>
          <w:tcPr>
            <w:tcW w:w="3366" w:type="dxa"/>
          </w:tcPr>
          <w:p w:rsidR="003F299C" w:rsidRPr="00905D01" w:rsidRDefault="003F299C" w:rsidP="00656893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 w:rsidRPr="00AC653F">
              <w:rPr>
                <w:i/>
                <w:sz w:val="24"/>
                <w:szCs w:val="24"/>
              </w:rPr>
              <w:t>Необходимые предоперационные обследования</w:t>
            </w:r>
            <w:r w:rsidR="00AC653F">
              <w:rPr>
                <w:i/>
                <w:sz w:val="24"/>
                <w:szCs w:val="24"/>
              </w:rPr>
              <w:t xml:space="preserve">, выбор тактики </w:t>
            </w:r>
            <w:r w:rsidR="00656893">
              <w:rPr>
                <w:i/>
                <w:sz w:val="24"/>
                <w:szCs w:val="24"/>
              </w:rPr>
              <w:t xml:space="preserve">хирургического </w:t>
            </w:r>
            <w:r w:rsidR="00AC653F">
              <w:rPr>
                <w:i/>
                <w:sz w:val="24"/>
                <w:szCs w:val="24"/>
              </w:rPr>
              <w:t>лечения</w:t>
            </w:r>
            <w:r w:rsidR="00656893">
              <w:rPr>
                <w:i/>
                <w:sz w:val="24"/>
                <w:szCs w:val="24"/>
              </w:rPr>
              <w:t xml:space="preserve"> по результатам обследования. </w:t>
            </w:r>
            <w:r w:rsidR="00AC653F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97" w:type="dxa"/>
          </w:tcPr>
          <w:p w:rsidR="003F299C" w:rsidRPr="00AC653F" w:rsidRDefault="003F299C" w:rsidP="003F299C">
            <w:r w:rsidRPr="00AC653F">
              <w:t>Чиж И.А.</w:t>
            </w:r>
          </w:p>
          <w:p w:rsidR="003F299C" w:rsidRPr="00AC653F" w:rsidRDefault="003F299C" w:rsidP="003F299C"/>
        </w:tc>
      </w:tr>
      <w:tr w:rsidR="003F299C" w:rsidRPr="00905D01" w:rsidTr="00AC653F">
        <w:tc>
          <w:tcPr>
            <w:tcW w:w="867" w:type="dxa"/>
          </w:tcPr>
          <w:p w:rsidR="003F299C" w:rsidRPr="00905D01" w:rsidRDefault="003F299C" w:rsidP="00845A41">
            <w:pPr>
              <w:rPr>
                <w:sz w:val="24"/>
                <w:szCs w:val="24"/>
              </w:rPr>
            </w:pPr>
            <w:r w:rsidRPr="00905D01">
              <w:rPr>
                <w:sz w:val="24"/>
                <w:szCs w:val="24"/>
              </w:rPr>
              <w:t>15:10 – 17:00</w:t>
            </w:r>
          </w:p>
        </w:tc>
        <w:tc>
          <w:tcPr>
            <w:tcW w:w="1181" w:type="dxa"/>
          </w:tcPr>
          <w:p w:rsidR="003F299C" w:rsidRPr="00905D01" w:rsidRDefault="003F299C">
            <w:pPr>
              <w:rPr>
                <w:sz w:val="24"/>
                <w:szCs w:val="24"/>
              </w:rPr>
            </w:pPr>
            <w:r w:rsidRPr="00905D01">
              <w:rPr>
                <w:sz w:val="24"/>
                <w:szCs w:val="24"/>
              </w:rPr>
              <w:t>Лекция</w:t>
            </w:r>
          </w:p>
        </w:tc>
        <w:tc>
          <w:tcPr>
            <w:tcW w:w="2596" w:type="dxa"/>
            <w:gridSpan w:val="2"/>
          </w:tcPr>
          <w:p w:rsidR="003F299C" w:rsidRPr="00905D01" w:rsidRDefault="003F299C" w:rsidP="00845A41">
            <w:pPr>
              <w:rPr>
                <w:b/>
                <w:sz w:val="24"/>
                <w:szCs w:val="24"/>
              </w:rPr>
            </w:pPr>
            <w:r w:rsidRPr="00905D01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Клинические примеры подбора персонализированного лечения и ведения  пациента с ДЗМЖ. </w:t>
            </w:r>
          </w:p>
        </w:tc>
        <w:tc>
          <w:tcPr>
            <w:tcW w:w="3366" w:type="dxa"/>
          </w:tcPr>
          <w:p w:rsidR="003F299C" w:rsidRPr="00AC653F" w:rsidRDefault="003F299C" w:rsidP="00845A41">
            <w:pPr>
              <w:rPr>
                <w:i/>
                <w:sz w:val="24"/>
                <w:szCs w:val="24"/>
              </w:rPr>
            </w:pPr>
            <w:r w:rsidRPr="00AC653F">
              <w:rPr>
                <w:i/>
                <w:sz w:val="24"/>
                <w:szCs w:val="24"/>
              </w:rPr>
              <w:t xml:space="preserve">Подбор терапии по пролиферативному снижению рисков тканей молочной железы. Назначение гормонотерапии и МГТ пациентам с ДЗМЖ. </w:t>
            </w:r>
          </w:p>
        </w:tc>
        <w:tc>
          <w:tcPr>
            <w:tcW w:w="1797" w:type="dxa"/>
          </w:tcPr>
          <w:p w:rsidR="003F299C" w:rsidRPr="00AC653F" w:rsidRDefault="003F299C">
            <w:r w:rsidRPr="00AC653F">
              <w:t>Травина М.Л.</w:t>
            </w:r>
          </w:p>
        </w:tc>
      </w:tr>
      <w:tr w:rsidR="003F299C" w:rsidTr="00AC653F">
        <w:tc>
          <w:tcPr>
            <w:tcW w:w="867" w:type="dxa"/>
          </w:tcPr>
          <w:p w:rsidR="003F299C" w:rsidRDefault="00905D01" w:rsidP="00845A41">
            <w:r>
              <w:t>1</w:t>
            </w:r>
            <w:r w:rsidR="003F299C">
              <w:t xml:space="preserve">7.00 </w:t>
            </w:r>
          </w:p>
        </w:tc>
        <w:tc>
          <w:tcPr>
            <w:tcW w:w="1181" w:type="dxa"/>
          </w:tcPr>
          <w:p w:rsidR="003F299C" w:rsidRDefault="003F299C" w:rsidP="00BA3C6F">
            <w:r>
              <w:t xml:space="preserve">Дискуссия </w:t>
            </w:r>
          </w:p>
        </w:tc>
        <w:tc>
          <w:tcPr>
            <w:tcW w:w="2596" w:type="dxa"/>
            <w:gridSpan w:val="2"/>
          </w:tcPr>
          <w:p w:rsidR="003F299C" w:rsidRPr="00845A41" w:rsidRDefault="003F299C" w:rsidP="00905D01">
            <w:pPr>
              <w:ind w:right="-35"/>
              <w:rPr>
                <w:b/>
              </w:rPr>
            </w:pPr>
            <w:r w:rsidRPr="00845A41">
              <w:rPr>
                <w:b/>
              </w:rPr>
              <w:t>Ответ-вопрос</w:t>
            </w:r>
          </w:p>
        </w:tc>
        <w:tc>
          <w:tcPr>
            <w:tcW w:w="3366" w:type="dxa"/>
          </w:tcPr>
          <w:p w:rsidR="003F299C" w:rsidRDefault="003F299C" w:rsidP="00BA3C6F"/>
        </w:tc>
        <w:tc>
          <w:tcPr>
            <w:tcW w:w="1797" w:type="dxa"/>
          </w:tcPr>
          <w:p w:rsidR="003F299C" w:rsidRPr="00AC653F" w:rsidRDefault="003F299C">
            <w:r w:rsidRPr="00AC653F">
              <w:t>Травина М.Л.</w:t>
            </w:r>
          </w:p>
          <w:p w:rsidR="003F299C" w:rsidRPr="00AC653F" w:rsidRDefault="003F299C">
            <w:r w:rsidRPr="00AC653F">
              <w:t>Чиж. И.А.</w:t>
            </w:r>
          </w:p>
          <w:p w:rsidR="003F299C" w:rsidRPr="00AC653F" w:rsidRDefault="003F299C"/>
        </w:tc>
      </w:tr>
    </w:tbl>
    <w:p w:rsidR="00652B99" w:rsidRDefault="00652B99" w:rsidP="00D77881"/>
    <w:p w:rsidR="00CA78EE" w:rsidRDefault="00CA78EE" w:rsidP="00CA78EE">
      <w:pPr>
        <w:jc w:val="right"/>
      </w:pPr>
    </w:p>
    <w:sectPr w:rsidR="00CA78EE" w:rsidSect="00AB5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A7B25"/>
    <w:multiLevelType w:val="hybridMultilevel"/>
    <w:tmpl w:val="FD069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4DB"/>
    <w:rsid w:val="000564B2"/>
    <w:rsid w:val="000E547E"/>
    <w:rsid w:val="000F200B"/>
    <w:rsid w:val="00127046"/>
    <w:rsid w:val="001531C1"/>
    <w:rsid w:val="0015647B"/>
    <w:rsid w:val="001A1BF1"/>
    <w:rsid w:val="001B552D"/>
    <w:rsid w:val="002423C6"/>
    <w:rsid w:val="00253106"/>
    <w:rsid w:val="00253532"/>
    <w:rsid w:val="002E1110"/>
    <w:rsid w:val="00313A30"/>
    <w:rsid w:val="003A6E4D"/>
    <w:rsid w:val="003F299C"/>
    <w:rsid w:val="0040510D"/>
    <w:rsid w:val="00462738"/>
    <w:rsid w:val="00466258"/>
    <w:rsid w:val="00564633"/>
    <w:rsid w:val="005725B0"/>
    <w:rsid w:val="0059574D"/>
    <w:rsid w:val="005D6593"/>
    <w:rsid w:val="0062044F"/>
    <w:rsid w:val="00632869"/>
    <w:rsid w:val="00652B99"/>
    <w:rsid w:val="00656893"/>
    <w:rsid w:val="006804DB"/>
    <w:rsid w:val="006D7333"/>
    <w:rsid w:val="006E69F0"/>
    <w:rsid w:val="00764044"/>
    <w:rsid w:val="007A6B97"/>
    <w:rsid w:val="007A7A24"/>
    <w:rsid w:val="00805F7B"/>
    <w:rsid w:val="00845A41"/>
    <w:rsid w:val="00890B7A"/>
    <w:rsid w:val="00905D01"/>
    <w:rsid w:val="009061EF"/>
    <w:rsid w:val="00933E4B"/>
    <w:rsid w:val="00A61225"/>
    <w:rsid w:val="00A97170"/>
    <w:rsid w:val="00AA29E0"/>
    <w:rsid w:val="00AB5058"/>
    <w:rsid w:val="00AC653F"/>
    <w:rsid w:val="00B73319"/>
    <w:rsid w:val="00B97CE5"/>
    <w:rsid w:val="00BA3C6F"/>
    <w:rsid w:val="00CA78EE"/>
    <w:rsid w:val="00D614C3"/>
    <w:rsid w:val="00D77881"/>
    <w:rsid w:val="00D867CC"/>
    <w:rsid w:val="00EC3A1A"/>
    <w:rsid w:val="00F2217F"/>
    <w:rsid w:val="00F57361"/>
    <w:rsid w:val="00F704F7"/>
    <w:rsid w:val="00F9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7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A24"/>
    <w:rPr>
      <w:rFonts w:ascii="Tahoma" w:hAnsi="Tahoma" w:cs="Tahoma"/>
      <w:sz w:val="16"/>
      <w:szCs w:val="16"/>
    </w:rPr>
  </w:style>
  <w:style w:type="character" w:customStyle="1" w:styleId="js-extracted-address">
    <w:name w:val="js-extracted-address"/>
    <w:basedOn w:val="a0"/>
    <w:rsid w:val="003A6E4D"/>
  </w:style>
  <w:style w:type="character" w:customStyle="1" w:styleId="mail-message-map-nobreak">
    <w:name w:val="mail-message-map-nobreak"/>
    <w:basedOn w:val="a0"/>
    <w:rsid w:val="003A6E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7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A24"/>
    <w:rPr>
      <w:rFonts w:ascii="Tahoma" w:hAnsi="Tahoma" w:cs="Tahoma"/>
      <w:sz w:val="16"/>
      <w:szCs w:val="16"/>
    </w:rPr>
  </w:style>
  <w:style w:type="character" w:customStyle="1" w:styleId="js-extracted-address">
    <w:name w:val="js-extracted-address"/>
    <w:basedOn w:val="a0"/>
    <w:rsid w:val="003A6E4D"/>
  </w:style>
  <w:style w:type="character" w:customStyle="1" w:styleId="mail-message-map-nobreak">
    <w:name w:val="mail-message-map-nobreak"/>
    <w:basedOn w:val="a0"/>
    <w:rsid w:val="003A6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Travina</dc:creator>
  <cp:lastModifiedBy>Марина</cp:lastModifiedBy>
  <cp:revision>2</cp:revision>
  <cp:lastPrinted>2018-11-20T19:04:00Z</cp:lastPrinted>
  <dcterms:created xsi:type="dcterms:W3CDTF">2020-01-08T14:26:00Z</dcterms:created>
  <dcterms:modified xsi:type="dcterms:W3CDTF">2020-01-08T14:26:00Z</dcterms:modified>
</cp:coreProperties>
</file>